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51535F59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7A896E84" w:rsidR="002D32D7" w:rsidRDefault="000866CD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65FC4AB2" w:rsidR="002D32D7" w:rsidRDefault="00F44B2A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January 8</w:t>
      </w:r>
      <w:r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668BDCE" w:rsidR="00E273CF" w:rsidRPr="00087726" w:rsidRDefault="00E273CF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087726">
        <w:rPr>
          <w:rFonts w:ascii="Century Gothic" w:hAnsi="Century Gothic" w:cs="Times New Roman"/>
          <w:b/>
          <w:bCs/>
          <w:sz w:val="22"/>
          <w:szCs w:val="22"/>
        </w:rPr>
        <w:t>Call to Order</w:t>
      </w:r>
      <w:r w:rsidR="00B24CE5" w:rsidRPr="00087726">
        <w:rPr>
          <w:rFonts w:ascii="Century Gothic" w:hAnsi="Century Gothic" w:cs="Times New Roman"/>
          <w:b/>
          <w:bCs/>
          <w:sz w:val="22"/>
          <w:szCs w:val="22"/>
        </w:rPr>
        <w:t xml:space="preserve"> by Chair </w:t>
      </w:r>
      <w:r w:rsidR="00087726" w:rsidRPr="00087726">
        <w:rPr>
          <w:rFonts w:ascii="Century Gothic" w:hAnsi="Century Gothic" w:cs="Times New Roman"/>
          <w:b/>
          <w:bCs/>
          <w:sz w:val="22"/>
          <w:szCs w:val="22"/>
        </w:rPr>
        <w:t>Trustee Steve Foster at 4:02 pm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3CCCD416" w14:textId="77777777" w:rsidR="0055188F" w:rsidRPr="00E12527" w:rsidRDefault="0055188F" w:rsidP="0055188F">
      <w:pPr>
        <w:pStyle w:val="NoSpacing"/>
        <w:rPr>
          <w:rFonts w:cs="Times New Roman"/>
        </w:rPr>
      </w:pPr>
      <w:r w:rsidRPr="00E12527">
        <w:t xml:space="preserve">Chair – Steve Foster (Present) </w:t>
      </w:r>
    </w:p>
    <w:p w14:paraId="18F12BEF" w14:textId="77777777" w:rsidR="0055188F" w:rsidRPr="00E12527" w:rsidRDefault="0055188F" w:rsidP="0055188F">
      <w:pPr>
        <w:pStyle w:val="NoSpacing"/>
      </w:pPr>
      <w:r w:rsidRPr="00E12527">
        <w:t>Trustee – Brenda Kubasta (Present)</w:t>
      </w:r>
    </w:p>
    <w:p w14:paraId="772F1E6D" w14:textId="7B6EA8FE" w:rsidR="0055188F" w:rsidRPr="00E12527" w:rsidRDefault="0055188F" w:rsidP="0055188F">
      <w:pPr>
        <w:pStyle w:val="NoSpacing"/>
      </w:pPr>
      <w:r w:rsidRPr="00E12527">
        <w:t>Trustee – Michael Bouras (</w:t>
      </w:r>
      <w:r w:rsidR="003B2D3D">
        <w:t>Pre</w:t>
      </w:r>
      <w:r w:rsidRPr="00E12527">
        <w:t>sent)</w:t>
      </w:r>
    </w:p>
    <w:p w14:paraId="65AF3B0C" w14:textId="77777777" w:rsidR="0055188F" w:rsidRPr="00E12527" w:rsidRDefault="0055188F" w:rsidP="0055188F">
      <w:pPr>
        <w:pStyle w:val="NoSpacing"/>
      </w:pPr>
      <w:r w:rsidRPr="00E12527">
        <w:t>Village Administrator – Logan Fuller (Absent)</w:t>
      </w:r>
    </w:p>
    <w:p w14:paraId="0E793A84" w14:textId="77777777" w:rsidR="0055188F" w:rsidRPr="00E12527" w:rsidRDefault="0055188F" w:rsidP="0055188F">
      <w:pPr>
        <w:pStyle w:val="NoSpacing"/>
      </w:pPr>
      <w:r w:rsidRPr="00E12527">
        <w:t>Director of Public Works – James Fluette (Present)</w:t>
      </w:r>
    </w:p>
    <w:p w14:paraId="5BC696CB" w14:textId="77777777" w:rsidR="0055188F" w:rsidRPr="00E12527" w:rsidRDefault="0055188F" w:rsidP="0055188F">
      <w:pPr>
        <w:pStyle w:val="NoSpacing"/>
      </w:pPr>
      <w:r w:rsidRPr="00E12527">
        <w:t>Committee Member - Lani Stanek (Present)</w:t>
      </w:r>
    </w:p>
    <w:p w14:paraId="6C93D677" w14:textId="77777777" w:rsidR="0055188F" w:rsidRPr="00E12527" w:rsidRDefault="0055188F" w:rsidP="0055188F">
      <w:pPr>
        <w:pStyle w:val="NoSpacing"/>
      </w:pPr>
      <w:r w:rsidRPr="00E12527">
        <w:t>Committee Member - Jordan Dunham (Present)</w:t>
      </w:r>
    </w:p>
    <w:p w14:paraId="7E978292" w14:textId="77777777" w:rsidR="0055188F" w:rsidRPr="00E12527" w:rsidRDefault="0055188F" w:rsidP="0055188F">
      <w:pPr>
        <w:pStyle w:val="NoSpacing"/>
      </w:pPr>
      <w:r w:rsidRPr="00E12527">
        <w:t>Committee Member - David Reetz (Present)</w:t>
      </w:r>
    </w:p>
    <w:p w14:paraId="1579183F" w14:textId="77777777" w:rsidR="0055188F" w:rsidRPr="00E12527" w:rsidRDefault="0055188F" w:rsidP="0055188F">
      <w:pPr>
        <w:pStyle w:val="NoSpacing"/>
      </w:pPr>
      <w:r w:rsidRPr="00E12527">
        <w:t>Committee Member – John Broderick (Present by phone)</w:t>
      </w:r>
    </w:p>
    <w:p w14:paraId="579793A2" w14:textId="1CDF786D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  <w:r w:rsidR="0055188F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- </w:t>
      </w:r>
      <w:r w:rsidR="0055188F" w:rsidRPr="0055188F">
        <w:rPr>
          <w:rFonts w:ascii="Century Gothic" w:hAnsi="Century Gothic" w:cs="Times New Roman"/>
          <w:sz w:val="22"/>
          <w:szCs w:val="22"/>
        </w:rPr>
        <w:t>1602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48022312" w:rsidR="00E273CF" w:rsidRPr="00486BE1" w:rsidRDefault="00F862D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December</w:t>
      </w:r>
      <w:r w:rsidR="00133170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4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 xml:space="preserve">, </w:t>
      </w:r>
      <w:r w:rsidR="000851E7" w:rsidRPr="00486BE1">
        <w:rPr>
          <w:rFonts w:ascii="Century Gothic" w:hAnsi="Century Gothic" w:cs="Times New Roman"/>
          <w:sz w:val="22"/>
          <w:szCs w:val="22"/>
        </w:rPr>
        <w:t>2023,</w:t>
      </w:r>
      <w:r w:rsidR="00DC2BAD">
        <w:rPr>
          <w:rFonts w:ascii="Century Gothic" w:hAnsi="Century Gothic" w:cs="Times New Roman"/>
          <w:sz w:val="22"/>
          <w:szCs w:val="22"/>
        </w:rPr>
        <w:t xml:space="preserve"> Motion by Kubasta seconded by Dunham and carried by voice vote</w:t>
      </w:r>
      <w:r w:rsidR="004C280A">
        <w:rPr>
          <w:rFonts w:ascii="Century Gothic" w:hAnsi="Century Gothic" w:cs="Times New Roman"/>
          <w:sz w:val="22"/>
          <w:szCs w:val="22"/>
        </w:rPr>
        <w:t xml:space="preserve"> to approve the minutes for December 4</w:t>
      </w:r>
      <w:r w:rsidR="004C280A" w:rsidRPr="004C280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CE544D">
        <w:rPr>
          <w:rFonts w:ascii="Century Gothic" w:hAnsi="Century Gothic" w:cs="Times New Roman"/>
          <w:sz w:val="22"/>
          <w:szCs w:val="22"/>
        </w:rPr>
        <w:t>, 2023,</w:t>
      </w:r>
      <w:r w:rsidR="004C280A">
        <w:rPr>
          <w:rFonts w:ascii="Century Gothic" w:hAnsi="Century Gothic" w:cs="Times New Roman"/>
          <w:sz w:val="22"/>
          <w:szCs w:val="22"/>
        </w:rPr>
        <w:t xml:space="preserve"> as presented.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00A6D992" w:rsidR="00E273CF" w:rsidRPr="00D513D1" w:rsidRDefault="0055188F" w:rsidP="00E273CF">
      <w:pPr>
        <w:rPr>
          <w:rFonts w:ascii="Century Gothic" w:hAnsi="Century Gothic" w:cs="Times New Roman"/>
          <w:sz w:val="22"/>
          <w:szCs w:val="22"/>
          <w:u w:val="single"/>
        </w:rPr>
      </w:pPr>
      <w:r>
        <w:rPr>
          <w:rFonts w:ascii="Century Gothic" w:hAnsi="Century Gothic" w:cs="Times New Roman"/>
          <w:sz w:val="22"/>
          <w:szCs w:val="22"/>
          <w:u w:val="single"/>
        </w:rPr>
        <w:t>None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077EAA29" w:rsidR="00E273CF" w:rsidRPr="004C280A" w:rsidRDefault="004C280A" w:rsidP="00E273CF">
      <w:pPr>
        <w:rPr>
          <w:rFonts w:ascii="Century Gothic" w:hAnsi="Century Gothic" w:cs="Times New Roman"/>
          <w:sz w:val="22"/>
          <w:szCs w:val="22"/>
        </w:rPr>
      </w:pPr>
      <w:r w:rsidRPr="004C280A">
        <w:rPr>
          <w:rFonts w:ascii="Century Gothic" w:hAnsi="Century Gothic" w:cs="Times New Roman"/>
          <w:sz w:val="22"/>
          <w:szCs w:val="22"/>
        </w:rPr>
        <w:t>None</w:t>
      </w:r>
    </w:p>
    <w:p w14:paraId="03B4B717" w14:textId="7BE45E8E" w:rsidR="00E273CF" w:rsidRDefault="003131D0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0F32EC41" w14:textId="332B69BE" w:rsidR="004C280A" w:rsidRPr="00C54710" w:rsidRDefault="003348DD" w:rsidP="00E273CF">
      <w:pPr>
        <w:rPr>
          <w:rFonts w:ascii="Century Gothic" w:hAnsi="Century Gothic" w:cs="Times New Roman"/>
          <w:sz w:val="22"/>
          <w:szCs w:val="22"/>
        </w:rPr>
      </w:pPr>
      <w:r w:rsidRPr="00C54710">
        <w:rPr>
          <w:rFonts w:ascii="Century Gothic" w:hAnsi="Century Gothic" w:cs="Times New Roman"/>
          <w:sz w:val="22"/>
          <w:szCs w:val="22"/>
        </w:rPr>
        <w:t xml:space="preserve">3 trees ash trees in Lake Winneconne and 6 ash trees in </w:t>
      </w:r>
      <w:r w:rsidR="00C54710" w:rsidRPr="00C54710">
        <w:rPr>
          <w:rFonts w:ascii="Century Gothic" w:hAnsi="Century Gothic" w:cs="Times New Roman"/>
          <w:sz w:val="22"/>
          <w:szCs w:val="22"/>
        </w:rPr>
        <w:t>Marble Park</w:t>
      </w:r>
      <w:r w:rsidRPr="00C54710">
        <w:rPr>
          <w:rFonts w:ascii="Century Gothic" w:hAnsi="Century Gothic" w:cs="Times New Roman"/>
          <w:sz w:val="22"/>
          <w:szCs w:val="22"/>
        </w:rPr>
        <w:t xml:space="preserve"> were cutdown</w:t>
      </w:r>
      <w:r w:rsidR="00C54710" w:rsidRPr="00C54710">
        <w:rPr>
          <w:rFonts w:ascii="Century Gothic" w:hAnsi="Century Gothic" w:cs="Times New Roman"/>
          <w:sz w:val="22"/>
          <w:szCs w:val="22"/>
        </w:rPr>
        <w:t>.</w:t>
      </w:r>
    </w:p>
    <w:p w14:paraId="63B588DF" w14:textId="30C42183" w:rsidR="00C54710" w:rsidRPr="00C54710" w:rsidRDefault="00C54710" w:rsidP="00E273CF">
      <w:pPr>
        <w:rPr>
          <w:rFonts w:ascii="Century Gothic" w:hAnsi="Century Gothic" w:cs="Times New Roman"/>
          <w:sz w:val="22"/>
          <w:szCs w:val="22"/>
        </w:rPr>
      </w:pPr>
      <w:r w:rsidRPr="00C54710">
        <w:rPr>
          <w:rFonts w:ascii="Century Gothic" w:hAnsi="Century Gothic" w:cs="Times New Roman"/>
          <w:sz w:val="22"/>
          <w:szCs w:val="22"/>
        </w:rPr>
        <w:t>Parks still closed for the season.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982F1B2" w14:textId="513E1401" w:rsidR="0071581A" w:rsidRDefault="00715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Winnebago county ARPA fund status</w:t>
      </w:r>
      <w:r w:rsidR="00C54710">
        <w:rPr>
          <w:rFonts w:ascii="Century Gothic" w:hAnsi="Century Gothic" w:cs="Times New Roman"/>
          <w:sz w:val="22"/>
          <w:szCs w:val="22"/>
        </w:rPr>
        <w:t xml:space="preserve"> – Next meeting at the county i</w:t>
      </w:r>
      <w:r w:rsidR="000851E7">
        <w:rPr>
          <w:rFonts w:ascii="Century Gothic" w:hAnsi="Century Gothic" w:cs="Times New Roman"/>
          <w:sz w:val="22"/>
          <w:szCs w:val="22"/>
        </w:rPr>
        <w:t>s</w:t>
      </w:r>
      <w:r w:rsidR="00C54710">
        <w:rPr>
          <w:rFonts w:ascii="Century Gothic" w:hAnsi="Century Gothic" w:cs="Times New Roman"/>
          <w:sz w:val="22"/>
          <w:szCs w:val="22"/>
        </w:rPr>
        <w:t xml:space="preserve"> January 17</w:t>
      </w:r>
      <w:r w:rsidR="00C54710" w:rsidRPr="00C54710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C54710">
        <w:rPr>
          <w:rFonts w:ascii="Century Gothic" w:hAnsi="Century Gothic" w:cs="Times New Roman"/>
          <w:sz w:val="22"/>
          <w:szCs w:val="22"/>
        </w:rPr>
        <w:t>.</w:t>
      </w:r>
    </w:p>
    <w:p w14:paraId="0CF0ED55" w14:textId="0AFFE943" w:rsidR="00DA37E6" w:rsidRDefault="00885693" w:rsidP="00DA37E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Lake Winneconne Update</w:t>
      </w:r>
      <w:r w:rsidR="00552578">
        <w:rPr>
          <w:rFonts w:ascii="Century Gothic" w:hAnsi="Century Gothic" w:cs="Times New Roman"/>
          <w:sz w:val="22"/>
          <w:szCs w:val="22"/>
        </w:rPr>
        <w:t xml:space="preserve"> – Brad Werner</w:t>
      </w:r>
      <w:r w:rsidR="00C54710">
        <w:rPr>
          <w:rFonts w:ascii="Century Gothic" w:hAnsi="Century Gothic" w:cs="Times New Roman"/>
          <w:sz w:val="22"/>
          <w:szCs w:val="22"/>
        </w:rPr>
        <w:t xml:space="preserve"> </w:t>
      </w:r>
      <w:r w:rsidR="000851E7">
        <w:rPr>
          <w:rFonts w:ascii="Century Gothic" w:hAnsi="Century Gothic" w:cs="Times New Roman"/>
          <w:sz w:val="22"/>
          <w:szCs w:val="22"/>
        </w:rPr>
        <w:t>–</w:t>
      </w:r>
      <w:r w:rsidR="00C54710">
        <w:rPr>
          <w:rFonts w:ascii="Century Gothic" w:hAnsi="Century Gothic" w:cs="Times New Roman"/>
          <w:sz w:val="22"/>
          <w:szCs w:val="22"/>
        </w:rPr>
        <w:t xml:space="preserve"> Tabled</w:t>
      </w:r>
      <w:r w:rsidR="000851E7">
        <w:rPr>
          <w:rFonts w:ascii="Century Gothic" w:hAnsi="Century Gothic" w:cs="Times New Roman"/>
          <w:sz w:val="22"/>
          <w:szCs w:val="22"/>
        </w:rPr>
        <w:t xml:space="preserve"> to Feb</w:t>
      </w:r>
    </w:p>
    <w:p w14:paraId="1051F4C0" w14:textId="295B2E54" w:rsidR="001A0972" w:rsidRDefault="00597042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Marble </w:t>
      </w:r>
      <w:r w:rsidR="001A0972">
        <w:rPr>
          <w:rFonts w:ascii="Century Gothic" w:hAnsi="Century Gothic" w:cs="Times New Roman"/>
          <w:sz w:val="22"/>
          <w:szCs w:val="22"/>
        </w:rPr>
        <w:t xml:space="preserve">Park Development </w:t>
      </w:r>
      <w:r w:rsidR="00FF5DC0">
        <w:rPr>
          <w:rFonts w:ascii="Century Gothic" w:hAnsi="Century Gothic" w:cs="Times New Roman"/>
          <w:sz w:val="22"/>
          <w:szCs w:val="22"/>
        </w:rPr>
        <w:t xml:space="preserve">James to present at county </w:t>
      </w:r>
      <w:r w:rsidR="000851E7">
        <w:rPr>
          <w:rFonts w:ascii="Century Gothic" w:hAnsi="Century Gothic" w:cs="Times New Roman"/>
          <w:sz w:val="22"/>
          <w:szCs w:val="22"/>
        </w:rPr>
        <w:t>ARPA</w:t>
      </w:r>
      <w:r w:rsidR="00FF5DC0">
        <w:rPr>
          <w:rFonts w:ascii="Century Gothic" w:hAnsi="Century Gothic" w:cs="Times New Roman"/>
          <w:sz w:val="22"/>
          <w:szCs w:val="22"/>
        </w:rPr>
        <w:t xml:space="preserve"> meeting to see if we </w:t>
      </w:r>
      <w:r w:rsidR="0035095D">
        <w:rPr>
          <w:rFonts w:ascii="Century Gothic" w:hAnsi="Century Gothic" w:cs="Times New Roman"/>
          <w:sz w:val="22"/>
          <w:szCs w:val="22"/>
        </w:rPr>
        <w:t>can get funds for the master plan for Marble Park</w:t>
      </w:r>
      <w:r w:rsidR="000E10C8">
        <w:rPr>
          <w:rFonts w:ascii="Century Gothic" w:hAnsi="Century Gothic" w:cs="Times New Roman"/>
          <w:sz w:val="22"/>
          <w:szCs w:val="22"/>
        </w:rPr>
        <w:t>.</w:t>
      </w:r>
    </w:p>
    <w:p w14:paraId="3327185B" w14:textId="41758A89" w:rsidR="001A0972" w:rsidRDefault="001A0972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Park Rental Fees</w:t>
      </w:r>
      <w:r w:rsidR="000E10C8">
        <w:rPr>
          <w:rFonts w:ascii="Century Gothic" w:hAnsi="Century Gothic" w:cs="Times New Roman"/>
          <w:sz w:val="22"/>
          <w:szCs w:val="22"/>
        </w:rPr>
        <w:t xml:space="preserve"> – James to get the Fee rates from the county and compare our current rates and charges for Feb meeting.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66D0F0F3" w14:textId="7DF32688" w:rsidR="00181143" w:rsidRDefault="0018114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Vote/Discuss </w:t>
      </w:r>
      <w:r w:rsidR="00674E3A">
        <w:rPr>
          <w:rFonts w:ascii="Century Gothic" w:hAnsi="Century Gothic" w:cs="Times New Roman"/>
          <w:sz w:val="22"/>
          <w:szCs w:val="22"/>
        </w:rPr>
        <w:t>Public survey for</w:t>
      </w:r>
      <w:r>
        <w:rPr>
          <w:rFonts w:ascii="Century Gothic" w:hAnsi="Century Gothic" w:cs="Times New Roman"/>
          <w:sz w:val="22"/>
          <w:szCs w:val="22"/>
        </w:rPr>
        <w:t xml:space="preserve"> Waterfront </w:t>
      </w:r>
      <w:r w:rsidR="001A0972">
        <w:rPr>
          <w:rFonts w:ascii="Century Gothic" w:hAnsi="Century Gothic" w:cs="Times New Roman"/>
          <w:sz w:val="22"/>
          <w:szCs w:val="22"/>
        </w:rPr>
        <w:t>property.</w:t>
      </w:r>
      <w:r w:rsidR="00366291">
        <w:rPr>
          <w:rFonts w:ascii="Century Gothic" w:hAnsi="Century Gothic" w:cs="Times New Roman"/>
          <w:sz w:val="22"/>
          <w:szCs w:val="22"/>
        </w:rPr>
        <w:t xml:space="preserve"> James to get cost of a village survey from Basic digital</w:t>
      </w:r>
      <w:r w:rsidR="00713C32">
        <w:rPr>
          <w:rFonts w:ascii="Century Gothic" w:hAnsi="Century Gothic" w:cs="Times New Roman"/>
          <w:sz w:val="22"/>
          <w:szCs w:val="22"/>
        </w:rPr>
        <w:t>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733B9E83" w14:textId="57541D83" w:rsidR="0081481A" w:rsidRDefault="00814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Lake Winneconne Park Island plan.</w:t>
      </w:r>
      <w:r w:rsidR="000E10C8">
        <w:rPr>
          <w:rFonts w:ascii="Century Gothic" w:hAnsi="Century Gothic" w:cs="Times New Roman"/>
          <w:sz w:val="22"/>
          <w:szCs w:val="22"/>
        </w:rPr>
        <w:t xml:space="preserve"> – Remove large trees that have fallen when it is safe</w:t>
      </w:r>
      <w:r w:rsidR="00366291">
        <w:rPr>
          <w:rFonts w:ascii="Century Gothic" w:hAnsi="Century Gothic" w:cs="Times New Roman"/>
          <w:sz w:val="22"/>
          <w:szCs w:val="22"/>
        </w:rPr>
        <w:t>.</w:t>
      </w:r>
    </w:p>
    <w:p w14:paraId="558F2316" w14:textId="227DD83A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lastRenderedPageBreak/>
        <w:t>Follow-up</w:t>
      </w:r>
    </w:p>
    <w:p w14:paraId="5623F1AC" w14:textId="302022A4" w:rsidR="005F7010" w:rsidRDefault="00713C32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Get cost of village survey for waterfront park</w:t>
      </w:r>
      <w:r w:rsidR="005F7010">
        <w:rPr>
          <w:rFonts w:ascii="Century Gothic" w:hAnsi="Century Gothic" w:cs="Times New Roman"/>
          <w:sz w:val="22"/>
          <w:szCs w:val="22"/>
        </w:rPr>
        <w:t xml:space="preserve"> – James</w:t>
      </w:r>
    </w:p>
    <w:p w14:paraId="0BADEEA9" w14:textId="44BAB694" w:rsidR="005F7010" w:rsidRDefault="005F7010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Attend and present at county ARPA meeting Jan 17</w:t>
      </w:r>
      <w:r w:rsidRPr="005F7010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>. – James</w:t>
      </w:r>
    </w:p>
    <w:p w14:paraId="6F41D8C8" w14:textId="32D33F8A" w:rsidR="00E273CF" w:rsidRPr="00D513D1" w:rsidRDefault="002A76B6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Get boat launch fee and charges and rates from county. - James</w:t>
      </w:r>
      <w:r w:rsidR="00E273CF"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494438E8" w:rsidR="00E273CF" w:rsidRPr="00D513D1" w:rsidRDefault="002A76B6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Feb </w:t>
      </w:r>
      <w:r w:rsidR="00E435F7">
        <w:rPr>
          <w:rFonts w:ascii="Century Gothic" w:hAnsi="Century Gothic" w:cs="Times New Roman"/>
          <w:sz w:val="22"/>
          <w:szCs w:val="22"/>
        </w:rPr>
        <w:t>15</w:t>
      </w:r>
      <w:r w:rsidR="00E435F7" w:rsidRPr="00E435F7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E435F7">
        <w:rPr>
          <w:rFonts w:ascii="Century Gothic" w:hAnsi="Century Gothic" w:cs="Times New Roman"/>
          <w:sz w:val="22"/>
          <w:szCs w:val="22"/>
        </w:rPr>
        <w:t xml:space="preserve"> at 4pm</w:t>
      </w: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196C6686" w:rsidR="00507054" w:rsidRDefault="00E435F7" w:rsidP="00507054">
      <w:pPr>
        <w:rPr>
          <w:rFonts w:cs="GillSansMT"/>
        </w:rPr>
      </w:pPr>
      <w:r w:rsidRPr="000851E7">
        <w:rPr>
          <w:rFonts w:cs="GillSansMT"/>
          <w:b/>
          <w:bCs/>
        </w:rPr>
        <w:t>Motion</w:t>
      </w:r>
      <w:r>
        <w:rPr>
          <w:rFonts w:cs="GillSansMT"/>
        </w:rPr>
        <w:t xml:space="preserve"> by Kubasta and seconded</w:t>
      </w:r>
      <w:r w:rsidR="000851E7">
        <w:rPr>
          <w:rFonts w:cs="GillSansMT"/>
        </w:rPr>
        <w:t xml:space="preserve"> </w:t>
      </w:r>
      <w:r>
        <w:rPr>
          <w:rFonts w:cs="GillSansMT"/>
        </w:rPr>
        <w:t>Bo</w:t>
      </w:r>
      <w:r w:rsidR="000851E7">
        <w:rPr>
          <w:rFonts w:cs="GillSansMT"/>
        </w:rPr>
        <w:t>uras</w:t>
      </w:r>
      <w:r w:rsidR="00CE544D">
        <w:rPr>
          <w:rFonts w:cs="GillSansMT"/>
        </w:rPr>
        <w:t xml:space="preserve"> and carried by voice vote to adjourn at</w:t>
      </w:r>
      <w:r w:rsidR="000851E7">
        <w:rPr>
          <w:rFonts w:cs="GillSansMT"/>
        </w:rPr>
        <w:t xml:space="preserve"> 4:59pm</w:t>
      </w:r>
      <w:r w:rsidR="00CE544D">
        <w:rPr>
          <w:rFonts w:cs="GillSansMT"/>
        </w:rPr>
        <w:t>.</w:t>
      </w:r>
    </w:p>
    <w:p w14:paraId="106D0601" w14:textId="77777777" w:rsidR="000866CD" w:rsidRPr="000866CD" w:rsidRDefault="000866CD" w:rsidP="000866CD">
      <w:pPr>
        <w:rPr>
          <w:rFonts w:cs="GillSansMT"/>
        </w:rPr>
      </w:pPr>
    </w:p>
    <w:p w14:paraId="36181DA1" w14:textId="77777777" w:rsidR="000866CD" w:rsidRPr="000866CD" w:rsidRDefault="000866CD" w:rsidP="000866CD">
      <w:pPr>
        <w:rPr>
          <w:rFonts w:cs="GillSansMT"/>
        </w:rPr>
      </w:pPr>
    </w:p>
    <w:p w14:paraId="5C9A6F18" w14:textId="77777777" w:rsidR="000866CD" w:rsidRPr="000866CD" w:rsidRDefault="000866CD" w:rsidP="000866CD">
      <w:pPr>
        <w:rPr>
          <w:rFonts w:cs="GillSansMT"/>
        </w:rPr>
      </w:pPr>
    </w:p>
    <w:p w14:paraId="6C63E34C" w14:textId="77777777" w:rsidR="000866CD" w:rsidRPr="000866CD" w:rsidRDefault="000866CD" w:rsidP="000866CD">
      <w:pPr>
        <w:rPr>
          <w:rFonts w:cs="GillSansMT"/>
        </w:rPr>
      </w:pPr>
    </w:p>
    <w:p w14:paraId="474E1447" w14:textId="77777777" w:rsidR="000866CD" w:rsidRPr="000866CD" w:rsidRDefault="000866CD" w:rsidP="000866CD">
      <w:pPr>
        <w:rPr>
          <w:rFonts w:cs="GillSansMT"/>
        </w:rPr>
      </w:pPr>
    </w:p>
    <w:p w14:paraId="7D52C9C0" w14:textId="77777777" w:rsidR="000866CD" w:rsidRPr="000866CD" w:rsidRDefault="000866CD" w:rsidP="000866CD">
      <w:pPr>
        <w:rPr>
          <w:rFonts w:cs="GillSansMT"/>
        </w:rPr>
      </w:pPr>
    </w:p>
    <w:sectPr w:rsidR="000866CD" w:rsidRPr="000866CD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1BFC" w14:textId="77777777" w:rsidR="00984B4D" w:rsidRDefault="00984B4D" w:rsidP="004F06C4">
      <w:r>
        <w:separator/>
      </w:r>
    </w:p>
  </w:endnote>
  <w:endnote w:type="continuationSeparator" w:id="0">
    <w:p w14:paraId="08A3112A" w14:textId="77777777" w:rsidR="00984B4D" w:rsidRDefault="00984B4D" w:rsidP="004F06C4">
      <w:r>
        <w:continuationSeparator/>
      </w:r>
    </w:p>
  </w:endnote>
  <w:endnote w:type="continuationNotice" w:id="1">
    <w:p w14:paraId="1C336A2A" w14:textId="77777777" w:rsidR="00984B4D" w:rsidRDefault="00984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4172" w14:textId="77777777" w:rsidR="007E2BB2" w:rsidRDefault="007E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3897" w14:textId="77777777" w:rsidR="007E2BB2" w:rsidRDefault="007E2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A140" w14:textId="64964903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D659" w14:textId="77777777" w:rsidR="00984B4D" w:rsidRDefault="00984B4D" w:rsidP="004F06C4">
      <w:r>
        <w:separator/>
      </w:r>
    </w:p>
  </w:footnote>
  <w:footnote w:type="continuationSeparator" w:id="0">
    <w:p w14:paraId="4792CEFD" w14:textId="77777777" w:rsidR="00984B4D" w:rsidRDefault="00984B4D" w:rsidP="004F06C4">
      <w:r>
        <w:continuationSeparator/>
      </w:r>
    </w:p>
  </w:footnote>
  <w:footnote w:type="continuationNotice" w:id="1">
    <w:p w14:paraId="4DA6983F" w14:textId="77777777" w:rsidR="00984B4D" w:rsidRDefault="00984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228F" w14:textId="58A08CE9" w:rsidR="007E2BB2" w:rsidRDefault="00000000">
    <w:pPr>
      <w:pStyle w:val="Header"/>
    </w:pPr>
    <w:r>
      <w:rPr>
        <w:noProof/>
      </w:rPr>
      <w:pict w14:anchorId="2DE8D7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735" o:spid="_x0000_s1026" type="#_x0000_t136" style="position:absolute;margin-left:0;margin-top:0;width:406.05pt;height:203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34A5" w14:textId="4B08A802" w:rsidR="007E2BB2" w:rsidRDefault="00000000">
    <w:pPr>
      <w:pStyle w:val="Header"/>
    </w:pPr>
    <w:r>
      <w:rPr>
        <w:noProof/>
      </w:rPr>
      <w:pict w14:anchorId="321E2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736" o:spid="_x0000_s1027" type="#_x0000_t136" style="position:absolute;margin-left:0;margin-top:0;width:406.05pt;height:203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5560CBD0" w:rsidR="00755E0C" w:rsidRPr="004F06C4" w:rsidRDefault="00000000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pict w14:anchorId="1211F1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734" o:spid="_x0000_s1025" type="#_x0000_t136" style="position:absolute;left:0;text-align:left;margin-left:0;margin-top:0;width:406.05pt;height:203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DRAFT"/>
          <w10:wrap anchorx="margin" anchory="margin"/>
        </v:shape>
      </w:pict>
    </w:r>
    <w:r w:rsidR="00C418E7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1E7"/>
    <w:rsid w:val="0008550D"/>
    <w:rsid w:val="000866CD"/>
    <w:rsid w:val="00086BAD"/>
    <w:rsid w:val="00087726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10C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97EB1"/>
    <w:rsid w:val="001A0972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6C58"/>
    <w:rsid w:val="001F6CAE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A76B6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4A70"/>
    <w:rsid w:val="00332F55"/>
    <w:rsid w:val="003348DD"/>
    <w:rsid w:val="00343264"/>
    <w:rsid w:val="003459D5"/>
    <w:rsid w:val="0035095D"/>
    <w:rsid w:val="0035733D"/>
    <w:rsid w:val="00360820"/>
    <w:rsid w:val="00364A02"/>
    <w:rsid w:val="00365228"/>
    <w:rsid w:val="00366291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2D3D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280A"/>
    <w:rsid w:val="004C3F7C"/>
    <w:rsid w:val="004C562C"/>
    <w:rsid w:val="004C60A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88F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32C1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5F7010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4E3A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3C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641A"/>
    <w:rsid w:val="007E2BB2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5693"/>
    <w:rsid w:val="00887AC4"/>
    <w:rsid w:val="00890724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5445"/>
    <w:rsid w:val="00967DE9"/>
    <w:rsid w:val="009721E0"/>
    <w:rsid w:val="00973724"/>
    <w:rsid w:val="0097605E"/>
    <w:rsid w:val="009800EF"/>
    <w:rsid w:val="00981B7F"/>
    <w:rsid w:val="00984B4D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4CE5"/>
    <w:rsid w:val="00B255EA"/>
    <w:rsid w:val="00B26379"/>
    <w:rsid w:val="00B3237B"/>
    <w:rsid w:val="00B37D09"/>
    <w:rsid w:val="00B401A5"/>
    <w:rsid w:val="00B417D2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4710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70E"/>
    <w:rsid w:val="00CE1404"/>
    <w:rsid w:val="00CE300C"/>
    <w:rsid w:val="00CE544D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2BAD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435F7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07D7C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862D2"/>
    <w:rsid w:val="00F9270F"/>
    <w:rsid w:val="00F92918"/>
    <w:rsid w:val="00F931D9"/>
    <w:rsid w:val="00F95AB6"/>
    <w:rsid w:val="00FA23A8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3313E-1DF2-4153-913D-9C9F76F354B0}"/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1847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155</cp:revision>
  <cp:lastPrinted>2023-06-08T14:13:00Z</cp:lastPrinted>
  <dcterms:created xsi:type="dcterms:W3CDTF">2023-04-05T19:20:00Z</dcterms:created>
  <dcterms:modified xsi:type="dcterms:W3CDTF">2024-02-08T01:22:00Z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